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D" w:rsidRDefault="003E683D" w:rsidP="00A22334">
      <w:pPr>
        <w:pStyle w:val="BLdate"/>
        <w:ind w:left="3544"/>
        <w:jc w:val="left"/>
        <w:rPr>
          <w:rFonts w:asciiTheme="majorHAnsi" w:hAnsiTheme="majorHAnsi" w:cs="Calibri"/>
          <w:sz w:val="24"/>
          <w:szCs w:val="24"/>
        </w:rPr>
      </w:pPr>
    </w:p>
    <w:p w:rsidR="005E3FF6" w:rsidRPr="00821A56" w:rsidRDefault="003379F4" w:rsidP="00A22334">
      <w:pPr>
        <w:pStyle w:val="BLdate"/>
        <w:ind w:left="3544"/>
        <w:jc w:val="left"/>
        <w:rPr>
          <w:rFonts w:asciiTheme="majorHAnsi" w:hAnsiTheme="majorHAnsi" w:cs="Calibri"/>
          <w:sz w:val="24"/>
          <w:szCs w:val="24"/>
        </w:rPr>
      </w:pPr>
      <w:r w:rsidRPr="00821A56">
        <w:rPr>
          <w:rFonts w:asciiTheme="majorHAnsi" w:hAnsiTheme="majorHAnsi" w:cs="Calibri"/>
          <w:sz w:val="24"/>
          <w:szCs w:val="24"/>
        </w:rPr>
        <w:t>Liège, le</w:t>
      </w:r>
      <w:r w:rsidR="009A25CB" w:rsidRPr="00821A56">
        <w:rPr>
          <w:rFonts w:asciiTheme="majorHAnsi" w:hAnsiTheme="majorHAnsi" w:cs="Calibri"/>
          <w:sz w:val="24"/>
          <w:szCs w:val="24"/>
        </w:rPr>
        <w:t xml:space="preserve"> </w: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begin"/>
      </w:r>
      <w:r w:rsidR="009A25CB" w:rsidRPr="00821A56">
        <w:rPr>
          <w:rFonts w:asciiTheme="majorHAnsi" w:hAnsiTheme="majorHAnsi" w:cs="Calibri"/>
          <w:sz w:val="24"/>
          <w:szCs w:val="24"/>
        </w:rPr>
        <w:instrText xml:space="preserve"> TIME \@ "d MMMM yyyy" </w:instrTex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separate"/>
      </w:r>
      <w:r w:rsidR="00840F12">
        <w:rPr>
          <w:rFonts w:asciiTheme="majorHAnsi" w:hAnsiTheme="majorHAnsi" w:cs="Calibri"/>
          <w:noProof/>
          <w:sz w:val="24"/>
          <w:szCs w:val="24"/>
        </w:rPr>
        <w:t>21 décembre 2016</w:t>
      </w:r>
      <w:r w:rsidR="009A25CB" w:rsidRPr="00821A56">
        <w:rPr>
          <w:rFonts w:asciiTheme="majorHAnsi" w:hAnsiTheme="majorHAnsi" w:cs="Calibri"/>
          <w:sz w:val="24"/>
          <w:szCs w:val="24"/>
        </w:rPr>
        <w:fldChar w:fldCharType="end"/>
      </w:r>
    </w:p>
    <w:p w:rsidR="00DC1A2E" w:rsidRPr="00821A56" w:rsidRDefault="00DC1A2E" w:rsidP="00A22334">
      <w:pPr>
        <w:pStyle w:val="BLcoordonnees"/>
        <w:ind w:left="3544"/>
        <w:rPr>
          <w:rFonts w:asciiTheme="majorHAnsi" w:hAnsiTheme="majorHAnsi" w:cs="Calibri"/>
          <w:sz w:val="24"/>
          <w:szCs w:val="24"/>
        </w:rPr>
      </w:pPr>
    </w:p>
    <w:p w:rsidR="00FA28C7" w:rsidRPr="00821A56" w:rsidRDefault="007E3505" w:rsidP="00DC6467">
      <w:pPr>
        <w:pStyle w:val="BLcoordonneesderniereligne"/>
        <w:ind w:left="3544" w:hanging="3544"/>
        <w:jc w:val="center"/>
        <w:rPr>
          <w:rFonts w:asciiTheme="majorHAnsi" w:hAnsiTheme="majorHAnsi" w:cs="Calibri"/>
          <w:b/>
          <w:i/>
          <w:sz w:val="24"/>
          <w:szCs w:val="24"/>
          <w:u w:val="single"/>
        </w:rPr>
      </w:pPr>
      <w:r w:rsidRPr="00821A56">
        <w:rPr>
          <w:rFonts w:asciiTheme="majorHAnsi" w:hAnsiTheme="majorHAnsi" w:cs="Calibri"/>
          <w:b/>
          <w:i/>
          <w:sz w:val="24"/>
          <w:szCs w:val="24"/>
          <w:u w:val="single"/>
        </w:rPr>
        <w:t>COMMUNIQUE DE PRESSE</w:t>
      </w:r>
    </w:p>
    <w:p w:rsidR="00DC1A2E" w:rsidRPr="00821A56" w:rsidRDefault="007170E5" w:rsidP="00405297">
      <w:pPr>
        <w:jc w:val="center"/>
        <w:rPr>
          <w:rFonts w:asciiTheme="majorHAnsi" w:hAnsiTheme="majorHAnsi"/>
          <w:b/>
          <w:u w:val="single"/>
        </w:rPr>
      </w:pPr>
      <w:r w:rsidRPr="007170E5">
        <w:rPr>
          <w:rFonts w:asciiTheme="majorHAnsi" w:hAnsiTheme="majorHAnsi"/>
          <w:b/>
          <w:u w:val="single"/>
        </w:rPr>
        <w:t xml:space="preserve">Les avocats du </w:t>
      </w:r>
      <w:r>
        <w:rPr>
          <w:rFonts w:asciiTheme="majorHAnsi" w:hAnsiTheme="majorHAnsi"/>
          <w:b/>
          <w:u w:val="single"/>
        </w:rPr>
        <w:t>b</w:t>
      </w:r>
      <w:r w:rsidRPr="007170E5">
        <w:rPr>
          <w:rFonts w:asciiTheme="majorHAnsi" w:hAnsiTheme="majorHAnsi"/>
          <w:b/>
          <w:u w:val="single"/>
        </w:rPr>
        <w:t>arreau de L</w:t>
      </w:r>
      <w:r>
        <w:rPr>
          <w:rFonts w:asciiTheme="majorHAnsi" w:hAnsiTheme="majorHAnsi"/>
          <w:b/>
          <w:u w:val="single"/>
        </w:rPr>
        <w:t>iège</w:t>
      </w:r>
      <w:r w:rsidRPr="007170E5">
        <w:rPr>
          <w:rFonts w:asciiTheme="majorHAnsi" w:hAnsiTheme="majorHAnsi"/>
          <w:b/>
          <w:u w:val="single"/>
        </w:rPr>
        <w:t xml:space="preserve"> solidaires du peuple syrien</w:t>
      </w:r>
    </w:p>
    <w:p w:rsidR="00DC1A2E" w:rsidRPr="00821A56" w:rsidRDefault="00DC1A2E" w:rsidP="00DC1A2E">
      <w:pPr>
        <w:rPr>
          <w:rFonts w:asciiTheme="majorHAnsi" w:hAnsiTheme="majorHAnsi"/>
        </w:rPr>
      </w:pPr>
    </w:p>
    <w:p w:rsidR="00821A56" w:rsidRDefault="00821A56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Les crimes perpétrés en Syrie depuis 2012 sont des crimes contre l’humanité.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Depuis des semaines, la presse annonce le sacrifice de la population d’Alep, martyrisée depuis cinq ans.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Cette population subit des bombardements, des massacres et est privée du minimum nécessaire pour mener une vie conforme à la dignité humaine.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On refuse même d’évacuer la population.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On bloque les convois humanitaires.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7170E5">
        <w:rPr>
          <w:rFonts w:asciiTheme="majorHAnsi" w:hAnsiTheme="majorHAnsi"/>
          <w:sz w:val="22"/>
          <w:szCs w:val="22"/>
        </w:rPr>
        <w:t>es organisations internationales dénoncent des massacres qui seraient actuellement commis en représailles sur des civils soupçonnés de complicité avec la rébellion.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Le porte-parole du haut-commissariat des Nations-Unies a même révélé que des forces pro-gouvernementales avaient pénétré dans les habitations et tué des civils qui s’y trouvaient, y compris des femmes et des enfants.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 xml:space="preserve">À l’instar de nombreuses organisations, le </w:t>
      </w:r>
      <w:r>
        <w:rPr>
          <w:rFonts w:asciiTheme="majorHAnsi" w:hAnsiTheme="majorHAnsi"/>
          <w:sz w:val="22"/>
          <w:szCs w:val="22"/>
        </w:rPr>
        <w:t>b</w:t>
      </w:r>
      <w:r w:rsidRPr="007170E5">
        <w:rPr>
          <w:rFonts w:asciiTheme="majorHAnsi" w:hAnsiTheme="majorHAnsi"/>
          <w:sz w:val="22"/>
          <w:szCs w:val="22"/>
        </w:rPr>
        <w:t>arreau de L</w:t>
      </w:r>
      <w:r>
        <w:rPr>
          <w:rFonts w:asciiTheme="majorHAnsi" w:hAnsiTheme="majorHAnsi"/>
          <w:sz w:val="22"/>
          <w:szCs w:val="22"/>
        </w:rPr>
        <w:t>iège</w:t>
      </w:r>
      <w:r w:rsidRPr="007170E5">
        <w:rPr>
          <w:rFonts w:asciiTheme="majorHAnsi" w:hAnsiTheme="majorHAnsi"/>
          <w:sz w:val="22"/>
          <w:szCs w:val="22"/>
        </w:rPr>
        <w:t xml:space="preserve"> demande que :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Les parties au conflit autorisent les civils, s’ils le souhaitent, à quitter la ville sans restriction et en toute sécurité et que leur évacuation soit facilitée.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Un accès humanitaire soit garanti pour que l’aide dont ont besoin les civils puisse être acheminée.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Les bombardements cessent.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 xml:space="preserve">Il se réjouit de la décision du Conseil de sécurité des Nations-Unies d’envoyer des observateurs sur le terrain. 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 xml:space="preserve">Le </w:t>
      </w:r>
      <w:r>
        <w:rPr>
          <w:rFonts w:asciiTheme="majorHAnsi" w:hAnsiTheme="majorHAnsi"/>
          <w:sz w:val="22"/>
          <w:szCs w:val="22"/>
        </w:rPr>
        <w:t>b</w:t>
      </w:r>
      <w:r w:rsidRPr="007170E5">
        <w:rPr>
          <w:rFonts w:asciiTheme="majorHAnsi" w:hAnsiTheme="majorHAnsi"/>
          <w:sz w:val="22"/>
          <w:szCs w:val="22"/>
        </w:rPr>
        <w:t>arreau de L</w:t>
      </w:r>
      <w:r>
        <w:rPr>
          <w:rFonts w:asciiTheme="majorHAnsi" w:hAnsiTheme="majorHAnsi"/>
          <w:sz w:val="22"/>
          <w:szCs w:val="22"/>
        </w:rPr>
        <w:t>iège</w:t>
      </w:r>
      <w:r w:rsidRPr="007170E5">
        <w:rPr>
          <w:rFonts w:asciiTheme="majorHAnsi" w:hAnsiTheme="majorHAnsi"/>
          <w:sz w:val="22"/>
          <w:szCs w:val="22"/>
        </w:rPr>
        <w:t xml:space="preserve"> est également préoccupé par l’évolution du sort des réfugiés.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lastRenderedPageBreak/>
        <w:t>À l’instar d’</w:t>
      </w:r>
      <w:r>
        <w:rPr>
          <w:rFonts w:asciiTheme="majorHAnsi" w:hAnsiTheme="majorHAnsi"/>
          <w:sz w:val="22"/>
          <w:szCs w:val="22"/>
        </w:rPr>
        <w:t>AVOCATS.BE</w:t>
      </w:r>
      <w:r w:rsidRPr="007170E5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O</w:t>
      </w:r>
      <w:r w:rsidRPr="007170E5">
        <w:rPr>
          <w:rFonts w:asciiTheme="majorHAnsi" w:hAnsiTheme="majorHAnsi"/>
          <w:sz w:val="22"/>
          <w:szCs w:val="22"/>
        </w:rPr>
        <w:t xml:space="preserve">rdre des Barreaux </w:t>
      </w:r>
      <w:r>
        <w:rPr>
          <w:rFonts w:asciiTheme="majorHAnsi" w:hAnsiTheme="majorHAnsi"/>
          <w:sz w:val="22"/>
          <w:szCs w:val="22"/>
        </w:rPr>
        <w:t>F</w:t>
      </w:r>
      <w:r w:rsidRPr="007170E5">
        <w:rPr>
          <w:rFonts w:asciiTheme="majorHAnsi" w:hAnsiTheme="majorHAnsi"/>
          <w:sz w:val="22"/>
          <w:szCs w:val="22"/>
        </w:rPr>
        <w:t xml:space="preserve">rancophones et </w:t>
      </w:r>
      <w:r>
        <w:rPr>
          <w:rFonts w:asciiTheme="majorHAnsi" w:hAnsiTheme="majorHAnsi"/>
          <w:sz w:val="22"/>
          <w:szCs w:val="22"/>
        </w:rPr>
        <w:t>G</w:t>
      </w:r>
      <w:r w:rsidRPr="007170E5">
        <w:rPr>
          <w:rFonts w:asciiTheme="majorHAnsi" w:hAnsiTheme="majorHAnsi"/>
          <w:sz w:val="22"/>
          <w:szCs w:val="22"/>
        </w:rPr>
        <w:t xml:space="preserve">ermanophone), il est profondément choqué de ce que le </w:t>
      </w:r>
      <w:r>
        <w:rPr>
          <w:rFonts w:asciiTheme="majorHAnsi" w:hAnsiTheme="majorHAnsi"/>
          <w:sz w:val="22"/>
          <w:szCs w:val="22"/>
        </w:rPr>
        <w:t>S</w:t>
      </w:r>
      <w:r w:rsidRPr="007170E5">
        <w:rPr>
          <w:rFonts w:asciiTheme="majorHAnsi" w:hAnsiTheme="majorHAnsi"/>
          <w:sz w:val="22"/>
          <w:szCs w:val="22"/>
        </w:rPr>
        <w:t>ecrétaire d’Etat à l’asile et à la migration refuse d’exécuter une décision de justice alors qu’il n’est pas compétent pour dire le droit.</w:t>
      </w:r>
    </w:p>
    <w:p w:rsidR="007170E5" w:rsidRP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170E5" w:rsidRDefault="007170E5" w:rsidP="007170E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7170E5">
        <w:rPr>
          <w:rFonts w:asciiTheme="majorHAnsi" w:hAnsiTheme="majorHAnsi"/>
          <w:sz w:val="22"/>
          <w:szCs w:val="22"/>
        </w:rPr>
        <w:t>Tout comportement qui porte atteinte à la souveraineté du pouvoir judiciaire est inadmissible</w:t>
      </w:r>
      <w:r w:rsidR="00840F12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7170E5" w:rsidRDefault="007170E5" w:rsidP="00821A56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95813" w:rsidRPr="00821A56" w:rsidRDefault="00595813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D45C27" w:rsidRPr="00821A56" w:rsidRDefault="00D45C27" w:rsidP="00D2187A">
      <w:pPr>
        <w:pStyle w:val="BLmadamemonsieur"/>
        <w:spacing w:after="60"/>
        <w:rPr>
          <w:rFonts w:asciiTheme="majorHAnsi" w:hAnsiTheme="majorHAnsi" w:cs="Calibri"/>
          <w:sz w:val="22"/>
          <w:szCs w:val="22"/>
        </w:rPr>
      </w:pPr>
    </w:p>
    <w:p w:rsidR="007E3505" w:rsidRPr="00821A56" w:rsidRDefault="007E3505" w:rsidP="007E3505">
      <w:pPr>
        <w:jc w:val="right"/>
        <w:rPr>
          <w:rFonts w:asciiTheme="majorHAnsi" w:hAnsiTheme="majorHAnsi"/>
          <w:sz w:val="22"/>
          <w:szCs w:val="22"/>
        </w:rPr>
      </w:pPr>
      <w:r w:rsidRPr="00821A56">
        <w:rPr>
          <w:rFonts w:asciiTheme="majorHAnsi" w:hAnsiTheme="majorHAnsi"/>
          <w:sz w:val="22"/>
          <w:szCs w:val="22"/>
        </w:rPr>
        <w:t>Pour de plus amples informations, vous pouvez contacter :</w:t>
      </w:r>
    </w:p>
    <w:p w:rsidR="00D45C27" w:rsidRPr="00821A56" w:rsidRDefault="00D45C27" w:rsidP="007E3505">
      <w:pPr>
        <w:jc w:val="right"/>
        <w:rPr>
          <w:rFonts w:asciiTheme="majorHAnsi" w:hAnsiTheme="majorHAnsi"/>
          <w:sz w:val="22"/>
          <w:szCs w:val="22"/>
        </w:rPr>
      </w:pPr>
    </w:p>
    <w:p w:rsidR="007E3505" w:rsidRPr="00821A56" w:rsidRDefault="007170E5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François Dembour</w:t>
      </w:r>
      <w:r w:rsidRPr="00821A56">
        <w:rPr>
          <w:rFonts w:asciiTheme="majorHAnsi" w:hAnsiTheme="majorHAnsi"/>
          <w:sz w:val="22"/>
          <w:szCs w:val="22"/>
        </w:rPr>
        <w:t xml:space="preserve"> </w:t>
      </w:r>
      <w:r w:rsidR="007E3505" w:rsidRPr="00821A56">
        <w:rPr>
          <w:rFonts w:asciiTheme="majorHAnsi" w:hAnsiTheme="majorHAnsi"/>
          <w:sz w:val="22"/>
          <w:szCs w:val="22"/>
        </w:rPr>
        <w:br/>
        <w:t xml:space="preserve">bâtonnier du barreau de Liège </w:t>
      </w:r>
      <w:r w:rsidR="007E3505" w:rsidRPr="00821A56">
        <w:rPr>
          <w:rFonts w:asciiTheme="majorHAnsi" w:hAnsiTheme="majorHAnsi"/>
          <w:sz w:val="22"/>
          <w:szCs w:val="22"/>
        </w:rPr>
        <w:br/>
        <w:t>Tél : +32 4 232 56 60</w:t>
      </w:r>
    </w:p>
    <w:p w:rsidR="007E3505" w:rsidRDefault="007E3505" w:rsidP="007E3505">
      <w:pPr>
        <w:jc w:val="right"/>
        <w:rPr>
          <w:rFonts w:asciiTheme="majorHAnsi" w:hAnsiTheme="majorHAnsi"/>
          <w:sz w:val="22"/>
          <w:szCs w:val="22"/>
        </w:rPr>
      </w:pPr>
      <w:r w:rsidRPr="00821A56">
        <w:rPr>
          <w:rFonts w:asciiTheme="majorHAnsi" w:hAnsiTheme="maj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hyperlink r:id="rId9" w:history="1">
        <w:r w:rsidRPr="00821A56">
          <w:rPr>
            <w:rStyle w:val="Lienhypertexte"/>
            <w:rFonts w:asciiTheme="majorHAnsi" w:hAnsiTheme="majorHAnsi"/>
            <w:sz w:val="22"/>
            <w:szCs w:val="22"/>
          </w:rPr>
          <w:t>batonnierdeliege@avocat.be</w:t>
        </w:r>
      </w:hyperlink>
      <w:r w:rsidRPr="00821A56">
        <w:rPr>
          <w:rFonts w:asciiTheme="majorHAnsi" w:hAnsiTheme="majorHAnsi"/>
          <w:sz w:val="22"/>
          <w:szCs w:val="22"/>
        </w:rPr>
        <w:t xml:space="preserve"> </w:t>
      </w:r>
    </w:p>
    <w:p w:rsidR="007170E5" w:rsidRDefault="007170E5" w:rsidP="007E3505">
      <w:pPr>
        <w:jc w:val="right"/>
        <w:rPr>
          <w:rFonts w:asciiTheme="majorHAnsi" w:hAnsiTheme="majorHAnsi"/>
          <w:sz w:val="22"/>
          <w:szCs w:val="22"/>
        </w:rPr>
      </w:pPr>
    </w:p>
    <w:p w:rsidR="007170E5" w:rsidRDefault="007170E5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Didier Pire</w:t>
      </w:r>
    </w:p>
    <w:p w:rsidR="007170E5" w:rsidRDefault="007170E5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Membre du Conseil de l’Ordre</w:t>
      </w:r>
    </w:p>
    <w:p w:rsidR="007170E5" w:rsidRDefault="007170E5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Tél. : +32 4 254 21 39</w:t>
      </w:r>
    </w:p>
    <w:p w:rsidR="007170E5" w:rsidRDefault="00840F12" w:rsidP="007E3505">
      <w:pPr>
        <w:jc w:val="right"/>
        <w:rPr>
          <w:rFonts w:asciiTheme="majorHAnsi" w:hAnsiTheme="majorHAnsi"/>
          <w:sz w:val="22"/>
          <w:szCs w:val="22"/>
        </w:rPr>
      </w:pPr>
      <w:hyperlink r:id="rId10" w:history="1">
        <w:r w:rsidR="007170E5" w:rsidRPr="00845163">
          <w:rPr>
            <w:rStyle w:val="Lienhypertexte"/>
            <w:rFonts w:asciiTheme="majorHAnsi" w:hAnsiTheme="majorHAnsi"/>
            <w:sz w:val="22"/>
            <w:szCs w:val="22"/>
          </w:rPr>
          <w:t>d.pire@avocat.be</w:t>
        </w:r>
      </w:hyperlink>
      <w:r w:rsidR="007170E5">
        <w:rPr>
          <w:rFonts w:asciiTheme="majorHAnsi" w:hAnsiTheme="majorHAnsi"/>
          <w:sz w:val="22"/>
          <w:szCs w:val="22"/>
        </w:rPr>
        <w:t xml:space="preserve"> </w:t>
      </w:r>
    </w:p>
    <w:p w:rsidR="009F4ED1" w:rsidRDefault="009F4ED1" w:rsidP="007E3505">
      <w:pPr>
        <w:jc w:val="right"/>
        <w:rPr>
          <w:rFonts w:asciiTheme="majorHAnsi" w:hAnsiTheme="majorHAnsi"/>
          <w:sz w:val="22"/>
          <w:szCs w:val="22"/>
        </w:rPr>
      </w:pPr>
    </w:p>
    <w:p w:rsidR="009F4ED1" w:rsidRDefault="009F4ED1" w:rsidP="007E3505">
      <w:pPr>
        <w:jc w:val="right"/>
        <w:rPr>
          <w:rFonts w:asciiTheme="majorHAnsi" w:hAnsiTheme="majorHAnsi"/>
          <w:sz w:val="22"/>
          <w:szCs w:val="22"/>
        </w:rPr>
      </w:pPr>
    </w:p>
    <w:p w:rsidR="006966C9" w:rsidRDefault="006966C9" w:rsidP="007E3505">
      <w:pPr>
        <w:jc w:val="right"/>
        <w:rPr>
          <w:rFonts w:asciiTheme="majorHAnsi" w:hAnsiTheme="majorHAnsi"/>
          <w:sz w:val="22"/>
          <w:szCs w:val="22"/>
        </w:rPr>
      </w:pPr>
    </w:p>
    <w:p w:rsidR="006966C9" w:rsidRPr="00821A56" w:rsidRDefault="006966C9" w:rsidP="007E350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N’oubliez pas de consulter : </w:t>
      </w:r>
      <w:hyperlink r:id="rId11" w:history="1">
        <w:r w:rsidRPr="00E22589">
          <w:rPr>
            <w:rStyle w:val="Lienhypertexte"/>
            <w:rFonts w:asciiTheme="majorHAnsi" w:hAnsiTheme="majorHAnsi"/>
            <w:sz w:val="22"/>
            <w:szCs w:val="22"/>
          </w:rPr>
          <w:t>http://presse.barreaudeliege.be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7E3505" w:rsidRPr="00821A56" w:rsidRDefault="007E3505" w:rsidP="00D2187A">
      <w:pPr>
        <w:pStyle w:val="BLmadamemonsieur"/>
        <w:spacing w:after="60"/>
        <w:rPr>
          <w:rFonts w:asciiTheme="majorHAnsi" w:hAnsiTheme="majorHAnsi" w:cs="Calibri"/>
          <w:sz w:val="24"/>
          <w:szCs w:val="24"/>
        </w:rPr>
      </w:pPr>
    </w:p>
    <w:sectPr w:rsidR="007E3505" w:rsidRPr="00821A56" w:rsidSect="006F6145">
      <w:footerReference w:type="default" r:id="rId12"/>
      <w:headerReference w:type="first" r:id="rId13"/>
      <w:footerReference w:type="first" r:id="rId14"/>
      <w:pgSz w:w="11900" w:h="16840"/>
      <w:pgMar w:top="851" w:right="1418" w:bottom="1418" w:left="2835" w:header="284" w:footer="5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2E" w:rsidRDefault="00DC1A2E" w:rsidP="003005EB">
      <w:r>
        <w:separator/>
      </w:r>
    </w:p>
  </w:endnote>
  <w:endnote w:type="continuationSeparator" w:id="0">
    <w:p w:rsidR="00DC1A2E" w:rsidRDefault="00DC1A2E" w:rsidP="003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1780216756"/>
      <w:docPartObj>
        <w:docPartGallery w:val="Page Numbers (Bottom of Page)"/>
        <w:docPartUnique/>
      </w:docPartObj>
    </w:sdtPr>
    <w:sdtEndPr/>
    <w:sdtContent>
      <w:p w:rsidR="008A41A7" w:rsidRPr="0028507A" w:rsidRDefault="0028507A" w:rsidP="0028507A">
        <w:pPr>
          <w:pStyle w:val="Pieddepage"/>
          <w:jc w:val="right"/>
          <w:rPr>
            <w:rFonts w:ascii="Trebuchet MS" w:hAnsi="Trebuchet MS"/>
            <w:sz w:val="20"/>
            <w:szCs w:val="20"/>
          </w:rPr>
        </w:pPr>
        <w:r w:rsidRPr="0028507A">
          <w:rPr>
            <w:rFonts w:ascii="Trebuchet MS" w:hAnsi="Trebuchet MS"/>
            <w:sz w:val="20"/>
            <w:szCs w:val="20"/>
          </w:rPr>
          <w:fldChar w:fldCharType="begin"/>
        </w:r>
        <w:r w:rsidRPr="0028507A">
          <w:rPr>
            <w:rFonts w:ascii="Trebuchet MS" w:hAnsi="Trebuchet MS"/>
            <w:sz w:val="20"/>
            <w:szCs w:val="20"/>
          </w:rPr>
          <w:instrText>PAGE   \* MERGEFORMAT</w:instrText>
        </w:r>
        <w:r w:rsidRPr="0028507A">
          <w:rPr>
            <w:rFonts w:ascii="Trebuchet MS" w:hAnsi="Trebuchet MS"/>
            <w:sz w:val="20"/>
            <w:szCs w:val="20"/>
          </w:rPr>
          <w:fldChar w:fldCharType="separate"/>
        </w:r>
        <w:r w:rsidR="00840F12">
          <w:rPr>
            <w:rFonts w:ascii="Trebuchet MS" w:hAnsi="Trebuchet MS"/>
            <w:noProof/>
            <w:sz w:val="20"/>
            <w:szCs w:val="20"/>
          </w:rPr>
          <w:t>2</w:t>
        </w:r>
        <w:r w:rsidRPr="0028507A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28507A">
    <w:pPr>
      <w:pStyle w:val="Pieddepage"/>
      <w:tabs>
        <w:tab w:val="clear" w:pos="4536"/>
        <w:tab w:val="clear" w:pos="9072"/>
        <w:tab w:val="left" w:pos="913"/>
      </w:tabs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5813C50C" wp14:editId="097B38A0">
          <wp:simplePos x="0" y="0"/>
          <wp:positionH relativeFrom="margin">
            <wp:posOffset>3175</wp:posOffset>
          </wp:positionH>
          <wp:positionV relativeFrom="page">
            <wp:posOffset>9973310</wp:posOffset>
          </wp:positionV>
          <wp:extent cx="1783080" cy="121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or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507A" w:rsidRPr="00FA28C7" w:rsidRDefault="0028507A" w:rsidP="0028507A">
    <w:pPr>
      <w:pStyle w:val="BL-pieddepage"/>
    </w:pPr>
    <w:r w:rsidRPr="00FA28C7">
      <w:t>Palais de Justice - Place Saint-Lambert 16 -</w:t>
    </w:r>
    <w:r>
      <w:t xml:space="preserve"> 4000 Liège - Tél.: +32 </w:t>
    </w:r>
    <w:r w:rsidRPr="00FA28C7">
      <w:t>4</w:t>
    </w:r>
    <w:r>
      <w:t xml:space="preserve"> </w:t>
    </w:r>
    <w:r w:rsidRPr="00FA28C7">
      <w:t>232</w:t>
    </w:r>
    <w:r>
      <w:t xml:space="preserve"> </w:t>
    </w:r>
    <w:r w:rsidR="00E15997">
      <w:t>56 60</w:t>
    </w:r>
    <w:r>
      <w:t xml:space="preserve"> - Fax: +32 </w:t>
    </w:r>
    <w:r w:rsidRPr="00FA28C7">
      <w:t>4</w:t>
    </w:r>
    <w:r>
      <w:t xml:space="preserve"> </w:t>
    </w:r>
    <w:r w:rsidRPr="00FA28C7">
      <w:t>221</w:t>
    </w:r>
    <w:r>
      <w:t xml:space="preserve"> </w:t>
    </w:r>
    <w:r w:rsidRPr="00FA28C7">
      <w:t>33</w:t>
    </w:r>
    <w:r>
      <w:t xml:space="preserve"> </w:t>
    </w:r>
    <w:r w:rsidRPr="00FA28C7">
      <w:t>16</w:t>
    </w:r>
  </w:p>
  <w:p w:rsidR="00C06B25" w:rsidRPr="0028507A" w:rsidRDefault="00A250BE" w:rsidP="0028507A">
    <w:pPr>
      <w:pStyle w:val="BL-pieddepage"/>
    </w:pPr>
    <w:r>
      <w:t>batonnierdeliege</w:t>
    </w:r>
    <w:r w:rsidR="0028507A" w:rsidRPr="00FA28C7">
      <w:t>@</w:t>
    </w:r>
    <w:r>
      <w:t>avocat</w:t>
    </w:r>
    <w:r w:rsidR="0028507A" w:rsidRPr="00FA28C7">
      <w:t xml:space="preserve">.be - </w:t>
    </w:r>
    <w:r w:rsidR="0028507A" w:rsidRPr="007E4FFD">
      <w:rPr>
        <w:b/>
      </w:rPr>
      <w:t>www.barreaudeliege.be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2E" w:rsidRDefault="00DC1A2E" w:rsidP="003005EB">
      <w:r>
        <w:separator/>
      </w:r>
    </w:p>
  </w:footnote>
  <w:footnote w:type="continuationSeparator" w:id="0">
    <w:p w:rsidR="00DC1A2E" w:rsidRDefault="00DC1A2E" w:rsidP="0030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7A" w:rsidRDefault="0028507A" w:rsidP="000B7BFB">
    <w:pPr>
      <w:pStyle w:val="En-tte"/>
      <w:tabs>
        <w:tab w:val="clear" w:pos="4536"/>
      </w:tabs>
      <w:ind w:left="1134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3D14FD29" wp14:editId="6940F392">
          <wp:simplePos x="0" y="0"/>
          <wp:positionH relativeFrom="column">
            <wp:posOffset>-1072515</wp:posOffset>
          </wp:positionH>
          <wp:positionV relativeFrom="page">
            <wp:posOffset>1949450</wp:posOffset>
          </wp:positionV>
          <wp:extent cx="252984" cy="64008"/>
          <wp:effectExtent l="0" t="0" r="1270" b="1270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point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" cy="64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CD1488" wp14:editId="0599A636">
              <wp:simplePos x="0" y="0"/>
              <wp:positionH relativeFrom="page">
                <wp:posOffset>1043940</wp:posOffset>
              </wp:positionH>
              <wp:positionV relativeFrom="paragraph">
                <wp:posOffset>1652905</wp:posOffset>
              </wp:positionV>
              <wp:extent cx="1143000" cy="342900"/>
              <wp:effectExtent l="0" t="0" r="0" b="1270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07A" w:rsidRPr="00AD2CC2" w:rsidRDefault="0028507A" w:rsidP="0028507A">
                          <w:pPr>
                            <w:pStyle w:val="BLbatonnier"/>
                          </w:pPr>
                          <w:r w:rsidRPr="00AD2CC2">
                            <w:t xml:space="preserve">Le </w:t>
                          </w:r>
                          <w:r w:rsidR="00A250BE">
                            <w:t>B</w:t>
                          </w:r>
                          <w:r w:rsidRPr="00AD2CC2">
                            <w:t>âtonnier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D1488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82.2pt;margin-top:130.15pt;width:90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" filled="f" stroked="f">
              <v:textbox inset="0">
                <w:txbxContent>
                  <w:p w:rsidR="0028507A" w:rsidRPr="00AD2CC2" w:rsidRDefault="0028507A" w:rsidP="0028507A">
                    <w:pPr>
                      <w:pStyle w:val="BLbatonnier"/>
                    </w:pPr>
                    <w:r w:rsidRPr="00AD2CC2">
                      <w:t xml:space="preserve">Le </w:t>
                    </w:r>
                    <w:r w:rsidR="00A250BE">
                      <w:t>B</w:t>
                    </w:r>
                    <w:r w:rsidRPr="00AD2CC2">
                      <w:t>âtonnier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728A2262" wp14:editId="3855EF5B">
          <wp:simplePos x="0" y="0"/>
          <wp:positionH relativeFrom="rightMargin">
            <wp:posOffset>652145</wp:posOffset>
          </wp:positionH>
          <wp:positionV relativeFrom="topMargin">
            <wp:posOffset>3564255</wp:posOffset>
          </wp:positionV>
          <wp:extent cx="286512" cy="21336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fil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" cy="2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53CC4329" wp14:editId="5E39523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12520" cy="1066800"/>
          <wp:effectExtent l="0" t="0" r="508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CD9">
      <w:tab/>
    </w:r>
  </w:p>
  <w:p w:rsidR="00C06B25" w:rsidRPr="0028507A" w:rsidRDefault="00C06B25" w:rsidP="002850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70"/>
    <w:multiLevelType w:val="hybridMultilevel"/>
    <w:tmpl w:val="E1144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2D3"/>
    <w:multiLevelType w:val="hybridMultilevel"/>
    <w:tmpl w:val="7EA2B3FE"/>
    <w:lvl w:ilvl="0" w:tplc="20A6EEAA">
      <w:numFmt w:val="bullet"/>
      <w:lvlText w:val="-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E68"/>
    <w:multiLevelType w:val="hybridMultilevel"/>
    <w:tmpl w:val="DDC21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7202"/>
    <w:multiLevelType w:val="hybridMultilevel"/>
    <w:tmpl w:val="55E6D6E2"/>
    <w:lvl w:ilvl="0" w:tplc="7374B22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02189"/>
    <w:multiLevelType w:val="hybridMultilevel"/>
    <w:tmpl w:val="8F7E79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E"/>
    <w:rsid w:val="00012CD9"/>
    <w:rsid w:val="00080313"/>
    <w:rsid w:val="00091F9D"/>
    <w:rsid w:val="000B7BFB"/>
    <w:rsid w:val="001543B9"/>
    <w:rsid w:val="00157A03"/>
    <w:rsid w:val="001D1A60"/>
    <w:rsid w:val="00233630"/>
    <w:rsid w:val="002414D3"/>
    <w:rsid w:val="00275B9F"/>
    <w:rsid w:val="0028507A"/>
    <w:rsid w:val="00285ED0"/>
    <w:rsid w:val="003005EB"/>
    <w:rsid w:val="003379F4"/>
    <w:rsid w:val="00394779"/>
    <w:rsid w:val="003E683D"/>
    <w:rsid w:val="003F609C"/>
    <w:rsid w:val="00405297"/>
    <w:rsid w:val="00432CAC"/>
    <w:rsid w:val="004A55F1"/>
    <w:rsid w:val="005345D4"/>
    <w:rsid w:val="00557A14"/>
    <w:rsid w:val="00595813"/>
    <w:rsid w:val="00597B2B"/>
    <w:rsid w:val="005A43BA"/>
    <w:rsid w:val="005E3FF6"/>
    <w:rsid w:val="006559A6"/>
    <w:rsid w:val="00671669"/>
    <w:rsid w:val="00685258"/>
    <w:rsid w:val="006966C9"/>
    <w:rsid w:val="00697E39"/>
    <w:rsid w:val="006F6145"/>
    <w:rsid w:val="006F637C"/>
    <w:rsid w:val="00705361"/>
    <w:rsid w:val="007170E5"/>
    <w:rsid w:val="007A49CA"/>
    <w:rsid w:val="007E3505"/>
    <w:rsid w:val="007E4FFD"/>
    <w:rsid w:val="007F1373"/>
    <w:rsid w:val="008144BB"/>
    <w:rsid w:val="00821A56"/>
    <w:rsid w:val="00840F12"/>
    <w:rsid w:val="008417D5"/>
    <w:rsid w:val="008A41A7"/>
    <w:rsid w:val="008F42CC"/>
    <w:rsid w:val="0093436E"/>
    <w:rsid w:val="00934A63"/>
    <w:rsid w:val="0094427F"/>
    <w:rsid w:val="00964AD0"/>
    <w:rsid w:val="0096559D"/>
    <w:rsid w:val="00971E50"/>
    <w:rsid w:val="009900B9"/>
    <w:rsid w:val="009A25CB"/>
    <w:rsid w:val="009D369A"/>
    <w:rsid w:val="009F4ED1"/>
    <w:rsid w:val="00A221F6"/>
    <w:rsid w:val="00A22334"/>
    <w:rsid w:val="00A250BE"/>
    <w:rsid w:val="00A57C1A"/>
    <w:rsid w:val="00A837EF"/>
    <w:rsid w:val="00AB38A6"/>
    <w:rsid w:val="00AD2CC2"/>
    <w:rsid w:val="00B036D5"/>
    <w:rsid w:val="00B26FA5"/>
    <w:rsid w:val="00B54667"/>
    <w:rsid w:val="00BB5AC2"/>
    <w:rsid w:val="00BD33A7"/>
    <w:rsid w:val="00BD5286"/>
    <w:rsid w:val="00C06B25"/>
    <w:rsid w:val="00C2378B"/>
    <w:rsid w:val="00C2559D"/>
    <w:rsid w:val="00C93F8C"/>
    <w:rsid w:val="00CB618B"/>
    <w:rsid w:val="00CB7BBE"/>
    <w:rsid w:val="00D2187A"/>
    <w:rsid w:val="00D45C27"/>
    <w:rsid w:val="00D6029A"/>
    <w:rsid w:val="00DB4C36"/>
    <w:rsid w:val="00DC1A2E"/>
    <w:rsid w:val="00DC6467"/>
    <w:rsid w:val="00DD09F8"/>
    <w:rsid w:val="00E01066"/>
    <w:rsid w:val="00E15997"/>
    <w:rsid w:val="00E3427C"/>
    <w:rsid w:val="00E762B3"/>
    <w:rsid w:val="00E96445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44E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5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0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5EB"/>
    <w:rPr>
      <w:sz w:val="24"/>
      <w:szCs w:val="24"/>
      <w:lang w:eastAsia="fr-FR"/>
    </w:rPr>
  </w:style>
  <w:style w:type="paragraph" w:customStyle="1" w:styleId="BL-pieddepage">
    <w:name w:val="BL - pied de page"/>
    <w:basedOn w:val="Pieddepage"/>
    <w:qFormat/>
    <w:rsid w:val="00432CAC"/>
    <w:pPr>
      <w:spacing w:line="190" w:lineRule="exact"/>
    </w:pPr>
    <w:rPr>
      <w:rFonts w:ascii="Trebuchet MS" w:hAnsi="Trebuchet MS"/>
      <w:color w:val="7F7F7F" w:themeColor="text1" w:themeTint="80"/>
      <w:sz w:val="15"/>
      <w:szCs w:val="15"/>
    </w:rPr>
  </w:style>
  <w:style w:type="paragraph" w:customStyle="1" w:styleId="BLbatonnier">
    <w:name w:val="BL batonnier"/>
    <w:basedOn w:val="Normal"/>
    <w:qFormat/>
    <w:rsid w:val="00432CAC"/>
    <w:rPr>
      <w:rFonts w:ascii="Trebuchet MS" w:hAnsi="Trebuchet MS"/>
      <w:color w:val="7F7F7F" w:themeColor="text1" w:themeTint="80"/>
      <w:sz w:val="22"/>
      <w:szCs w:val="22"/>
    </w:rPr>
  </w:style>
  <w:style w:type="paragraph" w:customStyle="1" w:styleId="BLcoordonnees">
    <w:name w:val="BL coordonnees"/>
    <w:basedOn w:val="Normal"/>
    <w:qFormat/>
    <w:rsid w:val="008F42CC"/>
    <w:pPr>
      <w:spacing w:after="6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texte">
    <w:name w:val="BL texte"/>
    <w:basedOn w:val="Normal"/>
    <w:qFormat/>
    <w:rsid w:val="00432CAC"/>
    <w:pPr>
      <w:spacing w:after="160" w:line="260" w:lineRule="exact"/>
      <w:jc w:val="both"/>
    </w:pPr>
    <w:rPr>
      <w:rFonts w:ascii="Trebuchet MS" w:hAnsi="Trebuchet MS"/>
      <w:sz w:val="20"/>
      <w:szCs w:val="20"/>
    </w:rPr>
  </w:style>
  <w:style w:type="paragraph" w:customStyle="1" w:styleId="BLcoordonneesderniereligne">
    <w:name w:val="BL coordonnees derniere ligne"/>
    <w:basedOn w:val="Normal"/>
    <w:qFormat/>
    <w:rsid w:val="008F42CC"/>
    <w:pPr>
      <w:spacing w:after="1000" w:line="260" w:lineRule="exact"/>
      <w:ind w:left="2835"/>
      <w:jc w:val="both"/>
    </w:pPr>
    <w:rPr>
      <w:rFonts w:ascii="Trebuchet MS" w:hAnsi="Trebuchet MS"/>
      <w:sz w:val="20"/>
      <w:szCs w:val="20"/>
    </w:rPr>
  </w:style>
  <w:style w:type="paragraph" w:customStyle="1" w:styleId="BLdate">
    <w:name w:val="BL date"/>
    <w:basedOn w:val="Normal"/>
    <w:qFormat/>
    <w:rsid w:val="00080313"/>
    <w:pPr>
      <w:spacing w:after="1000" w:line="210" w:lineRule="exact"/>
      <w:jc w:val="right"/>
    </w:pPr>
    <w:rPr>
      <w:rFonts w:ascii="Trebuchet MS" w:hAnsi="Trebuchet MS"/>
      <w:sz w:val="20"/>
      <w:szCs w:val="20"/>
    </w:rPr>
  </w:style>
  <w:style w:type="paragraph" w:customStyle="1" w:styleId="BLreference">
    <w:name w:val="BL reference"/>
    <w:basedOn w:val="Normal"/>
    <w:qFormat/>
    <w:rsid w:val="00697E39"/>
    <w:pPr>
      <w:spacing w:after="1100" w:line="260" w:lineRule="exact"/>
      <w:jc w:val="both"/>
    </w:pPr>
    <w:rPr>
      <w:rFonts w:ascii="Trebuchet MS" w:hAnsi="Trebuchet MS"/>
      <w:b/>
      <w:sz w:val="20"/>
      <w:szCs w:val="20"/>
    </w:rPr>
  </w:style>
  <w:style w:type="paragraph" w:customStyle="1" w:styleId="BLmadamemonsieur">
    <w:name w:val="BL madame monsieur"/>
    <w:basedOn w:val="BLreference"/>
    <w:qFormat/>
    <w:rsid w:val="00432CAC"/>
    <w:rPr>
      <w:b w:val="0"/>
    </w:rPr>
  </w:style>
  <w:style w:type="paragraph" w:customStyle="1" w:styleId="BLsignature">
    <w:name w:val="BL signature"/>
    <w:basedOn w:val="BLcoordonnees"/>
    <w:qFormat/>
    <w:rsid w:val="008F42CC"/>
  </w:style>
  <w:style w:type="character" w:styleId="Lienhypertexte">
    <w:name w:val="Hyperlink"/>
    <w:basedOn w:val="Policepardfaut"/>
    <w:uiPriority w:val="99"/>
    <w:unhideWhenUsed/>
    <w:rsid w:val="007E35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e.barreaudelieg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.pire@avoca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onnierdeliege@avocat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A%20BATONNIER%20&#233;lectronique%20%20new%20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5C255-6077-49D1-BEA0-A678E39A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BATONNIER électronique  new logo.dotx</Template>
  <TotalTime>0</TotalTime>
  <Pages>2</Pages>
  <Words>318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Cazzetta</dc:creator>
  <cp:lastModifiedBy>Eric Franssen</cp:lastModifiedBy>
  <cp:revision>2</cp:revision>
  <cp:lastPrinted>2015-02-17T08:45:00Z</cp:lastPrinted>
  <dcterms:created xsi:type="dcterms:W3CDTF">2016-12-21T08:48:00Z</dcterms:created>
  <dcterms:modified xsi:type="dcterms:W3CDTF">2016-12-21T08:48:00Z</dcterms:modified>
</cp:coreProperties>
</file>